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EC" w:rsidRPr="005B6155" w:rsidRDefault="002105EC" w:rsidP="002105EC">
      <w:pPr>
        <w:pStyle w:val="NormalWeb"/>
        <w:spacing w:line="276" w:lineRule="auto"/>
        <w:rPr>
          <w:rFonts w:ascii="Arvo" w:hAnsi="Arvo"/>
          <w:bCs/>
          <w:sz w:val="20"/>
          <w:szCs w:val="20"/>
        </w:rPr>
      </w:pPr>
      <w:r w:rsidRPr="005B6155">
        <w:rPr>
          <w:rFonts w:ascii="Arvo" w:hAnsi="Arv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8CEE" wp14:editId="3A716878">
                <wp:simplePos x="0" y="0"/>
                <wp:positionH relativeFrom="margin">
                  <wp:posOffset>1385146</wp:posOffset>
                </wp:positionH>
                <wp:positionV relativeFrom="margin">
                  <wp:posOffset>-84667</wp:posOffset>
                </wp:positionV>
                <wp:extent cx="3423138" cy="709246"/>
                <wp:effectExtent l="0" t="0" r="2540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138" cy="709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EC" w:rsidRPr="00FF4FA2" w:rsidRDefault="002105EC" w:rsidP="002105EC">
                            <w:pPr>
                              <w:jc w:val="center"/>
                              <w:rPr>
                                <w:rFonts w:ascii="Arvo" w:hAnsi="Arvo"/>
                                <w:b/>
                                <w:sz w:val="24"/>
                                <w:szCs w:val="32"/>
                              </w:rPr>
                            </w:pPr>
                            <w:r w:rsidRPr="00FF4FA2">
                              <w:rPr>
                                <w:rFonts w:ascii="Arvo" w:hAnsi="Arvo"/>
                                <w:b/>
                                <w:sz w:val="24"/>
                                <w:szCs w:val="32"/>
                              </w:rPr>
                              <w:t>AUTORISATION DE DIFFUSION</w:t>
                            </w:r>
                          </w:p>
                          <w:p w:rsidR="002105EC" w:rsidRPr="00FF4FA2" w:rsidRDefault="002105EC" w:rsidP="002105EC">
                            <w:pPr>
                              <w:jc w:val="center"/>
                              <w:rPr>
                                <w:rFonts w:ascii="Arvo" w:hAnsi="Arvo"/>
                                <w:sz w:val="24"/>
                                <w:szCs w:val="32"/>
                              </w:rPr>
                            </w:pPr>
                            <w:r w:rsidRPr="00FF4FA2">
                              <w:rPr>
                                <w:rFonts w:ascii="Arvo" w:hAnsi="Arvo"/>
                                <w:b/>
                                <w:sz w:val="24"/>
                                <w:szCs w:val="32"/>
                              </w:rPr>
                              <w:t>DU MÉMOIRE DE MASTER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8C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05pt;margin-top:-6.65pt;width:269.5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" strokecolor="white">
                <v:textbox inset=",2.3mm">
                  <w:txbxContent>
                    <w:p w:rsidR="002105EC" w:rsidRPr="00FF4FA2" w:rsidRDefault="002105EC" w:rsidP="002105EC">
                      <w:pPr>
                        <w:jc w:val="center"/>
                        <w:rPr>
                          <w:rFonts w:ascii="Arvo" w:hAnsi="Arvo"/>
                          <w:b/>
                          <w:sz w:val="24"/>
                          <w:szCs w:val="32"/>
                        </w:rPr>
                      </w:pPr>
                      <w:r w:rsidRPr="00FF4FA2">
                        <w:rPr>
                          <w:rFonts w:ascii="Arvo" w:hAnsi="Arvo"/>
                          <w:b/>
                          <w:sz w:val="24"/>
                          <w:szCs w:val="32"/>
                        </w:rPr>
                        <w:t>AUTORISATION DE DIFFUSION</w:t>
                      </w:r>
                    </w:p>
                    <w:p w:rsidR="002105EC" w:rsidRPr="00FF4FA2" w:rsidRDefault="002105EC" w:rsidP="002105EC">
                      <w:pPr>
                        <w:jc w:val="center"/>
                        <w:rPr>
                          <w:rFonts w:ascii="Arvo" w:hAnsi="Arvo"/>
                          <w:sz w:val="24"/>
                          <w:szCs w:val="32"/>
                        </w:rPr>
                      </w:pPr>
                      <w:r w:rsidRPr="00FF4FA2">
                        <w:rPr>
                          <w:rFonts w:ascii="Arvo" w:hAnsi="Arvo"/>
                          <w:b/>
                          <w:sz w:val="24"/>
                          <w:szCs w:val="32"/>
                        </w:rPr>
                        <w:t>DU MÉMOIRE DE MASTER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05EC" w:rsidRPr="005B6155" w:rsidRDefault="002105EC" w:rsidP="002105EC">
      <w:pPr>
        <w:pStyle w:val="Corpsdetexte"/>
        <w:jc w:val="left"/>
        <w:rPr>
          <w:rFonts w:ascii="Arvo" w:hAnsi="Arvo"/>
          <w:bCs/>
        </w:rPr>
      </w:pPr>
    </w:p>
    <w:p w:rsidR="002105EC" w:rsidRPr="005B6155" w:rsidRDefault="002105EC" w:rsidP="002105EC">
      <w:pPr>
        <w:pStyle w:val="Corpsdetexte"/>
        <w:jc w:val="left"/>
        <w:rPr>
          <w:rFonts w:ascii="Arvo" w:hAnsi="Arvo"/>
          <w:bCs/>
        </w:rPr>
      </w:pPr>
    </w:p>
    <w:p w:rsidR="002105EC" w:rsidRDefault="002105EC" w:rsidP="002105EC">
      <w:pPr>
        <w:pStyle w:val="Corpsdetexte"/>
        <w:jc w:val="left"/>
        <w:rPr>
          <w:rFonts w:ascii="Arvo" w:hAnsi="Arvo"/>
          <w:bCs/>
        </w:rPr>
      </w:pPr>
    </w:p>
    <w:p w:rsidR="00670387" w:rsidRPr="005B6155" w:rsidRDefault="00670387" w:rsidP="002105EC">
      <w:pPr>
        <w:pStyle w:val="Corpsdetexte"/>
        <w:jc w:val="left"/>
        <w:rPr>
          <w:rFonts w:ascii="Arvo" w:hAnsi="Arvo"/>
          <w:bCs/>
        </w:rPr>
      </w:pPr>
    </w:p>
    <w:p w:rsidR="008F701F" w:rsidRPr="008F701F" w:rsidRDefault="008F701F" w:rsidP="002105EC">
      <w:pPr>
        <w:pStyle w:val="Corpsdetexte"/>
        <w:numPr>
          <w:ilvl w:val="0"/>
          <w:numId w:val="1"/>
        </w:numPr>
        <w:jc w:val="left"/>
        <w:rPr>
          <w:rFonts w:ascii="Arvo" w:hAnsi="Arvo"/>
          <w:sz w:val="24"/>
        </w:rPr>
      </w:pPr>
      <w:r w:rsidRPr="005B6155">
        <w:rPr>
          <w:rFonts w:ascii="Arvo" w:hAnsi="Arvo"/>
          <w:b/>
          <w:bCs/>
          <w:sz w:val="22"/>
        </w:rPr>
        <w:t>DIFFUSION DU MÉMOIRE</w:t>
      </w:r>
    </w:p>
    <w:p w:rsidR="008F701F" w:rsidRDefault="008F701F" w:rsidP="008F701F">
      <w:pPr>
        <w:pStyle w:val="Corpsdetexte"/>
        <w:jc w:val="left"/>
        <w:rPr>
          <w:rFonts w:ascii="Arvo" w:hAnsi="Arvo"/>
          <w:sz w:val="22"/>
        </w:rPr>
      </w:pPr>
    </w:p>
    <w:p w:rsidR="008F701F" w:rsidRPr="008F701F" w:rsidRDefault="008F701F" w:rsidP="00FF4FA2">
      <w:pPr>
        <w:pStyle w:val="Corpsdetexte"/>
        <w:spacing w:line="360" w:lineRule="auto"/>
        <w:rPr>
          <w:rFonts w:ascii="Arvo" w:hAnsi="Arvo"/>
          <w:sz w:val="24"/>
        </w:rPr>
      </w:pPr>
      <w:r w:rsidRPr="008F701F">
        <w:rPr>
          <w:rFonts w:ascii="Arvo" w:hAnsi="Arvo"/>
          <w:sz w:val="22"/>
        </w:rPr>
        <w:t>Je soussigné</w:t>
      </w:r>
      <w:r w:rsidR="005F63EC">
        <w:rPr>
          <w:rFonts w:ascii="Arvo" w:hAnsi="Arvo"/>
          <w:sz w:val="22"/>
        </w:rPr>
        <w:t>/</w:t>
      </w:r>
      <w:r w:rsidR="005F63EC" w:rsidRPr="008F701F">
        <w:rPr>
          <w:rFonts w:ascii="Arvo" w:hAnsi="Arvo"/>
          <w:sz w:val="22"/>
        </w:rPr>
        <w:t>soussigné</w:t>
      </w:r>
      <w:r w:rsidRPr="008F701F">
        <w:rPr>
          <w:rFonts w:ascii="Arvo" w:hAnsi="Arvo"/>
          <w:sz w:val="22"/>
        </w:rPr>
        <w:t>e ………………………</w:t>
      </w:r>
      <w:r w:rsidR="0069139B">
        <w:rPr>
          <w:rFonts w:ascii="Arvo" w:hAnsi="Arvo"/>
          <w:sz w:val="22"/>
        </w:rPr>
        <w:t>………………………………………………………</w:t>
      </w:r>
    </w:p>
    <w:p w:rsidR="00FF4FA2" w:rsidRDefault="008F701F" w:rsidP="00FF4FA2">
      <w:pPr>
        <w:pStyle w:val="Corpsdetexte"/>
        <w:spacing w:line="360" w:lineRule="auto"/>
        <w:rPr>
          <w:rFonts w:ascii="Arvo" w:hAnsi="Arvo"/>
          <w:bCs/>
          <w:sz w:val="22"/>
        </w:rPr>
      </w:pPr>
      <w:r w:rsidRPr="008F701F">
        <w:rPr>
          <w:rFonts w:ascii="Arvo" w:hAnsi="Arvo"/>
          <w:b/>
          <w:sz w:val="22"/>
        </w:rPr>
        <w:t xml:space="preserve">autorise la </w:t>
      </w:r>
      <w:r w:rsidRPr="008F701F">
        <w:rPr>
          <w:rFonts w:ascii="Arvo" w:hAnsi="Arvo"/>
          <w:b/>
          <w:bCs/>
          <w:sz w:val="22"/>
        </w:rPr>
        <w:t>diffusion</w:t>
      </w:r>
      <w:r>
        <w:rPr>
          <w:rFonts w:ascii="Arvo" w:hAnsi="Arvo"/>
          <w:b/>
          <w:bCs/>
          <w:sz w:val="22"/>
        </w:rPr>
        <w:t xml:space="preserve"> de mon mémoire</w:t>
      </w:r>
      <w:r w:rsidR="00FF4FA2">
        <w:rPr>
          <w:rFonts w:ascii="Arvo" w:hAnsi="Arvo"/>
          <w:bCs/>
          <w:sz w:val="22"/>
        </w:rPr>
        <w:t>, intitulé</w:t>
      </w:r>
      <w:r w:rsidR="00FF4FA2">
        <w:rPr>
          <w:rFonts w:ascii="Cambria" w:hAnsi="Cambria" w:cs="Cambria"/>
          <w:bCs/>
          <w:sz w:val="22"/>
        </w:rPr>
        <w:t> </w:t>
      </w:r>
      <w:r w:rsidR="00FF4FA2">
        <w:rPr>
          <w:rFonts w:ascii="Arvo" w:hAnsi="Arvo"/>
          <w:bCs/>
          <w:sz w:val="22"/>
        </w:rPr>
        <w:t xml:space="preserve">: </w:t>
      </w:r>
    </w:p>
    <w:p w:rsidR="00FF4FA2" w:rsidRPr="00FF4FA2" w:rsidRDefault="00FF4FA2" w:rsidP="00FF4FA2">
      <w:pPr>
        <w:pStyle w:val="Corpsdetexte"/>
        <w:spacing w:line="360" w:lineRule="auto"/>
        <w:rPr>
          <w:rFonts w:ascii="Arvo" w:hAnsi="Arvo"/>
          <w:bCs/>
          <w:sz w:val="22"/>
        </w:rPr>
      </w:pPr>
      <w:r w:rsidRPr="008F701F">
        <w:rPr>
          <w:rFonts w:ascii="Arvo" w:hAnsi="Arvo"/>
          <w:sz w:val="22"/>
        </w:rPr>
        <w:t>…………………</w:t>
      </w:r>
      <w:r>
        <w:rPr>
          <w:rFonts w:ascii="Arvo" w:hAnsi="Arvo"/>
          <w:sz w:val="22"/>
        </w:rPr>
        <w:t>………………</w:t>
      </w:r>
      <w:r w:rsidRPr="008F701F">
        <w:rPr>
          <w:rFonts w:ascii="Arvo" w:hAnsi="Arvo"/>
          <w:sz w:val="22"/>
        </w:rPr>
        <w:t>…………………</w:t>
      </w:r>
      <w:r>
        <w:rPr>
          <w:rFonts w:ascii="Arvo" w:hAnsi="Arvo"/>
          <w:sz w:val="22"/>
        </w:rPr>
        <w:t>………………</w:t>
      </w:r>
      <w:r w:rsidRPr="008F701F">
        <w:rPr>
          <w:rFonts w:ascii="Arvo" w:hAnsi="Arvo"/>
          <w:sz w:val="22"/>
        </w:rPr>
        <w:t>…………………</w:t>
      </w:r>
      <w:r>
        <w:rPr>
          <w:rFonts w:ascii="Arvo" w:hAnsi="Arvo"/>
          <w:sz w:val="22"/>
        </w:rPr>
        <w:t>………………</w:t>
      </w:r>
    </w:p>
    <w:p w:rsidR="00FF4FA2" w:rsidRPr="00FF4FA2" w:rsidRDefault="00FF4FA2" w:rsidP="00FF4FA2">
      <w:pPr>
        <w:pStyle w:val="Corpsdetexte"/>
        <w:spacing w:line="276" w:lineRule="auto"/>
        <w:rPr>
          <w:rFonts w:ascii="Arvo" w:hAnsi="Arvo"/>
          <w:sz w:val="22"/>
        </w:rPr>
      </w:pPr>
      <w:r w:rsidRPr="008F701F">
        <w:rPr>
          <w:rFonts w:ascii="Arvo" w:hAnsi="Arvo"/>
          <w:sz w:val="22"/>
        </w:rPr>
        <w:t>…………………………………</w:t>
      </w:r>
      <w:r>
        <w:rPr>
          <w:rFonts w:ascii="Arvo" w:hAnsi="Arvo"/>
          <w:sz w:val="22"/>
        </w:rPr>
        <w:t>……………………………………………………………</w:t>
      </w:r>
      <w:r w:rsidRPr="008F701F">
        <w:rPr>
          <w:rFonts w:ascii="Arvo" w:hAnsi="Arvo"/>
          <w:sz w:val="22"/>
        </w:rPr>
        <w:t>………</w:t>
      </w:r>
    </w:p>
    <w:p w:rsidR="00FF4FA2" w:rsidRDefault="002105EC" w:rsidP="00FF4FA2">
      <w:pPr>
        <w:pStyle w:val="Corpsdetexte"/>
        <w:spacing w:line="360" w:lineRule="auto"/>
        <w:rPr>
          <w:rFonts w:ascii="Arvo" w:hAnsi="Arvo"/>
          <w:sz w:val="22"/>
        </w:rPr>
      </w:pPr>
      <w:r w:rsidRPr="005B6155">
        <w:rPr>
          <w:rFonts w:ascii="Arvo" w:hAnsi="Arvo"/>
          <w:sz w:val="22"/>
        </w:rPr>
        <w:t xml:space="preserve">sur le portail national </w:t>
      </w:r>
      <w:r w:rsidRPr="005B6155">
        <w:rPr>
          <w:rFonts w:ascii="Arvo" w:hAnsi="Arvo"/>
          <w:b/>
          <w:sz w:val="22"/>
        </w:rPr>
        <w:t>DUMAS</w:t>
      </w:r>
      <w:r w:rsidR="005B6155" w:rsidRPr="00670387">
        <w:rPr>
          <w:rStyle w:val="Appelnotedebasdep"/>
          <w:rFonts w:ascii="Arvo" w:hAnsi="Arvo"/>
          <w:sz w:val="22"/>
        </w:rPr>
        <w:footnoteReference w:id="1"/>
      </w:r>
      <w:r w:rsidRPr="005B6155">
        <w:rPr>
          <w:rFonts w:ascii="Arvo" w:hAnsi="Arvo"/>
          <w:sz w:val="22"/>
        </w:rPr>
        <w:t xml:space="preserve">, en texte intégral, sans limitation de temps, </w:t>
      </w:r>
    </w:p>
    <w:p w:rsidR="002105EC" w:rsidRPr="005B6155" w:rsidRDefault="002105EC" w:rsidP="00FF4FA2">
      <w:pPr>
        <w:pStyle w:val="Corpsdetexte"/>
        <w:spacing w:line="360" w:lineRule="auto"/>
        <w:rPr>
          <w:rFonts w:ascii="Arvo" w:hAnsi="Arvo"/>
          <w:sz w:val="22"/>
        </w:rPr>
      </w:pPr>
      <w:r w:rsidRPr="005B6155">
        <w:rPr>
          <w:rFonts w:ascii="Arvo" w:hAnsi="Arvo"/>
          <w:sz w:val="22"/>
        </w:rPr>
        <w:t>dans les conditions suivantes</w:t>
      </w:r>
      <w:r w:rsidRPr="005B6155">
        <w:rPr>
          <w:rFonts w:ascii="Cambria" w:hAnsi="Cambria" w:cs="Cambria"/>
          <w:sz w:val="22"/>
        </w:rPr>
        <w:t> </w:t>
      </w:r>
      <w:r w:rsidR="005B6155" w:rsidRPr="00577A39">
        <w:rPr>
          <w:rFonts w:ascii="Arvo" w:hAnsi="Arvo"/>
          <w:sz w:val="22"/>
        </w:rPr>
        <w:t>(</w:t>
      </w:r>
      <w:r w:rsidR="005B6155" w:rsidRPr="00FF4FA2">
        <w:rPr>
          <w:rFonts w:ascii="Arvo" w:hAnsi="Arvo"/>
          <w:sz w:val="18"/>
        </w:rPr>
        <w:t>cochez la ou les cases souhaitées</w:t>
      </w:r>
      <w:r w:rsidR="005B6155" w:rsidRPr="00577A39">
        <w:rPr>
          <w:rFonts w:ascii="Arvo" w:hAnsi="Arvo"/>
          <w:sz w:val="22"/>
        </w:rPr>
        <w:t>)</w:t>
      </w:r>
      <w:r w:rsidR="005B6155" w:rsidRPr="00577A39">
        <w:rPr>
          <w:rFonts w:ascii="Arvo" w:hAnsi="Arvo"/>
          <w:vertAlign w:val="superscript"/>
        </w:rPr>
        <w:footnoteReference w:id="2"/>
      </w:r>
      <w:r w:rsidRPr="005B6155">
        <w:rPr>
          <w:rFonts w:ascii="Arvo" w:hAnsi="Arvo"/>
          <w:sz w:val="22"/>
        </w:rPr>
        <w:t>:</w:t>
      </w:r>
    </w:p>
    <w:p w:rsidR="002105EC" w:rsidRPr="005B6155" w:rsidRDefault="002105EC" w:rsidP="00FF4FA2">
      <w:pPr>
        <w:pStyle w:val="Corpsdetexte"/>
        <w:rPr>
          <w:rFonts w:ascii="Arvo" w:hAnsi="Arvo"/>
        </w:rPr>
      </w:pPr>
    </w:p>
    <w:tbl>
      <w:tblPr>
        <w:tblW w:w="510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5"/>
        <w:gridCol w:w="567"/>
      </w:tblGrid>
      <w:tr w:rsidR="008F701F" w:rsidRPr="004A36C1" w:rsidTr="008F701F">
        <w:trPr>
          <w:trHeight w:val="510"/>
        </w:trPr>
        <w:tc>
          <w:tcPr>
            <w:tcW w:w="4535" w:type="dxa"/>
            <w:shd w:val="clear" w:color="auto" w:fill="E2EFD9" w:themeFill="accent6" w:themeFillTint="33"/>
            <w:vAlign w:val="bottom"/>
          </w:tcPr>
          <w:p w:rsidR="008F701F" w:rsidRPr="004A36C1" w:rsidRDefault="008F701F" w:rsidP="00FF4FA2">
            <w:pPr>
              <w:pStyle w:val="Corpsdetexte"/>
              <w:spacing w:line="360" w:lineRule="auto"/>
              <w:rPr>
                <w:rFonts w:ascii="Arvo" w:eastAsia="Dingbats" w:hAnsi="Arvo" w:cs="Dingbats"/>
                <w:b/>
              </w:rPr>
            </w:pPr>
            <w:r>
              <w:rPr>
                <w:rFonts w:ascii="Arvo" w:hAnsi="Arvo"/>
              </w:rPr>
              <w:t>J’autorise la d</w:t>
            </w:r>
            <w:r w:rsidRPr="004A36C1">
              <w:rPr>
                <w:rFonts w:ascii="Arvo" w:hAnsi="Arvo"/>
              </w:rPr>
              <w:t>iffusion immédiate</w:t>
            </w:r>
          </w:p>
        </w:tc>
        <w:tc>
          <w:tcPr>
            <w:tcW w:w="567" w:type="dxa"/>
            <w:shd w:val="clear" w:color="auto" w:fill="E2EFD9" w:themeFill="accent6" w:themeFillTint="33"/>
            <w:vAlign w:val="bottom"/>
          </w:tcPr>
          <w:p w:rsidR="008F701F" w:rsidRPr="008F701F" w:rsidRDefault="008F701F" w:rsidP="00FF4FA2">
            <w:pPr>
              <w:pStyle w:val="Corpsdetexte"/>
              <w:spacing w:line="360" w:lineRule="auto"/>
              <w:rPr>
                <w:rFonts w:ascii="Arvo" w:hAnsi="Arvo"/>
                <w:b/>
              </w:rPr>
            </w:pPr>
            <w:r w:rsidRPr="008F701F">
              <w:rPr>
                <w:rFonts w:ascii="Arvo" w:eastAsia="Dingbats" w:hAnsi="Arvo" w:cs="Dingbats"/>
                <w:b/>
              </w:rPr>
              <w:sym w:font="Wingdings" w:char="F071"/>
            </w:r>
          </w:p>
        </w:tc>
      </w:tr>
      <w:tr w:rsidR="008F701F" w:rsidRPr="004A36C1" w:rsidTr="008F701F">
        <w:trPr>
          <w:trHeight w:val="510"/>
        </w:trPr>
        <w:tc>
          <w:tcPr>
            <w:tcW w:w="4535" w:type="dxa"/>
            <w:shd w:val="clear" w:color="auto" w:fill="E2EFD9" w:themeFill="accent6" w:themeFillTint="33"/>
            <w:vAlign w:val="bottom"/>
          </w:tcPr>
          <w:p w:rsidR="008F701F" w:rsidRPr="004A36C1" w:rsidRDefault="008F701F" w:rsidP="00FF4FA2">
            <w:pPr>
              <w:pStyle w:val="Corpsdetexte"/>
              <w:spacing w:line="360" w:lineRule="auto"/>
              <w:rPr>
                <w:rFonts w:ascii="Arvo" w:eastAsia="Dingbats" w:hAnsi="Arvo" w:cs="Dingbats"/>
                <w:b/>
              </w:rPr>
            </w:pPr>
            <w:r w:rsidRPr="004A36C1">
              <w:rPr>
                <w:rFonts w:ascii="Arvo" w:hAnsi="Arvo"/>
              </w:rPr>
              <w:t>J’autorise la mise en ligne</w:t>
            </w:r>
            <w:r w:rsidRPr="004A36C1">
              <w:rPr>
                <w:rFonts w:ascii="Cambria" w:hAnsi="Cambria" w:cs="Cambria"/>
              </w:rPr>
              <w:t> </w:t>
            </w:r>
            <w:r w:rsidRPr="004A36C1">
              <w:rPr>
                <w:rFonts w:ascii="Arvo" w:hAnsi="Arvo"/>
              </w:rPr>
              <w:t>de mon courriel</w:t>
            </w:r>
          </w:p>
        </w:tc>
        <w:tc>
          <w:tcPr>
            <w:tcW w:w="567" w:type="dxa"/>
            <w:shd w:val="clear" w:color="auto" w:fill="E2EFD9" w:themeFill="accent6" w:themeFillTint="33"/>
            <w:vAlign w:val="bottom"/>
          </w:tcPr>
          <w:p w:rsidR="008F701F" w:rsidRPr="008F701F" w:rsidRDefault="008F701F" w:rsidP="00FF4FA2">
            <w:pPr>
              <w:pStyle w:val="Corpsdetexte"/>
              <w:spacing w:line="360" w:lineRule="auto"/>
              <w:rPr>
                <w:rFonts w:ascii="Arvo" w:eastAsia="Dingbats" w:hAnsi="Arvo" w:cs="Dingbats"/>
                <w:b/>
              </w:rPr>
            </w:pPr>
            <w:r w:rsidRPr="008F701F">
              <w:rPr>
                <w:rFonts w:ascii="Arvo" w:eastAsia="Dingbats" w:hAnsi="Arvo" w:cs="Dingbats"/>
                <w:b/>
              </w:rPr>
              <w:sym w:font="Wingdings" w:char="F071"/>
            </w:r>
          </w:p>
        </w:tc>
      </w:tr>
    </w:tbl>
    <w:p w:rsidR="002105EC" w:rsidRPr="00FF4FA2" w:rsidRDefault="002105EC" w:rsidP="00FF4FA2">
      <w:pPr>
        <w:pStyle w:val="Corpsdetexte"/>
        <w:rPr>
          <w:rStyle w:val="Lienhypertexte"/>
          <w:rFonts w:ascii="Arvo" w:hAnsi="Arvo"/>
          <w:u w:val="none"/>
        </w:rPr>
      </w:pPr>
    </w:p>
    <w:p w:rsidR="005B6155" w:rsidRPr="00FF4FA2" w:rsidRDefault="00FF4FA2" w:rsidP="00FF4FA2">
      <w:pPr>
        <w:pStyle w:val="Corpsdetexte"/>
        <w:ind w:right="1133"/>
        <w:rPr>
          <w:rFonts w:ascii="Arvo" w:hAnsi="Arvo"/>
          <w:b/>
          <w:smallCaps/>
          <w:sz w:val="24"/>
        </w:rPr>
      </w:pPr>
      <w:r w:rsidRPr="00FF4FA2">
        <w:rPr>
          <w:rFonts w:ascii="Arvo" w:hAnsi="Arvo"/>
          <w:b/>
          <w:smallCaps/>
          <w:sz w:val="24"/>
        </w:rPr>
        <w:t>l</w:t>
      </w:r>
      <w:r w:rsidR="005B6155" w:rsidRPr="00FF4FA2">
        <w:rPr>
          <w:rFonts w:ascii="Arvo" w:hAnsi="Arvo"/>
          <w:b/>
          <w:smallCaps/>
          <w:sz w:val="24"/>
        </w:rPr>
        <w:t>a diffusion est soumise à l’avis favorable du directeur ou de la directrice de recherche et du jury de soutenance.</w:t>
      </w:r>
    </w:p>
    <w:p w:rsidR="00577A39" w:rsidRPr="005B6155" w:rsidRDefault="00577A39" w:rsidP="00FF4FA2">
      <w:pPr>
        <w:pStyle w:val="Corpsdetexte"/>
        <w:rPr>
          <w:rFonts w:ascii="Arvo" w:hAnsi="Arvo"/>
        </w:rPr>
      </w:pPr>
    </w:p>
    <w:tbl>
      <w:tblPr>
        <w:tblW w:w="5954" w:type="dxa"/>
        <w:shd w:val="clear" w:color="auto" w:fill="EAF1DD"/>
        <w:tblLook w:val="04A0" w:firstRow="1" w:lastRow="0" w:firstColumn="1" w:lastColumn="0" w:noHBand="0" w:noVBand="1"/>
      </w:tblPr>
      <w:tblGrid>
        <w:gridCol w:w="5387"/>
        <w:gridCol w:w="567"/>
      </w:tblGrid>
      <w:tr w:rsidR="00F253EC" w:rsidRPr="005B6155" w:rsidTr="00F253EC">
        <w:trPr>
          <w:trHeight w:val="483"/>
        </w:trPr>
        <w:tc>
          <w:tcPr>
            <w:tcW w:w="5387" w:type="dxa"/>
            <w:shd w:val="clear" w:color="auto" w:fill="EAF1DD"/>
            <w:vAlign w:val="center"/>
          </w:tcPr>
          <w:p w:rsidR="00F253EC" w:rsidRPr="00577A39" w:rsidRDefault="00F253EC" w:rsidP="00FF4FA2">
            <w:pPr>
              <w:pStyle w:val="Corpsdetexte"/>
              <w:rPr>
                <w:rFonts w:ascii="Arvo" w:hAnsi="Arvo"/>
              </w:rPr>
            </w:pPr>
            <w:r w:rsidRPr="00FF4FA2">
              <w:rPr>
                <w:rFonts w:ascii="Arvo" w:hAnsi="Arvo"/>
                <w:smallCaps/>
              </w:rPr>
              <w:t xml:space="preserve">avis </w:t>
            </w:r>
            <w:r w:rsidRPr="00577A39">
              <w:rPr>
                <w:rFonts w:ascii="Arvo" w:hAnsi="Arvo"/>
                <w:b/>
                <w:smallCaps/>
              </w:rPr>
              <w:t>favorable</w:t>
            </w:r>
            <w:r w:rsidRPr="00577A39">
              <w:rPr>
                <w:rFonts w:ascii="Arvo" w:hAnsi="Arvo"/>
                <w:b/>
              </w:rPr>
              <w:t xml:space="preserve"> </w:t>
            </w:r>
            <w:r w:rsidRPr="00FF4FA2">
              <w:rPr>
                <w:rFonts w:ascii="Arvo" w:hAnsi="Arvo"/>
              </w:rPr>
              <w:t>du jury</w:t>
            </w:r>
            <w:r>
              <w:rPr>
                <w:rFonts w:ascii="Arvo" w:hAnsi="Arvo"/>
                <w:b/>
              </w:rPr>
              <w:t xml:space="preserve"> </w:t>
            </w:r>
            <w:r w:rsidRPr="00577A39">
              <w:rPr>
                <w:rFonts w:ascii="Arvo" w:hAnsi="Arvo"/>
              </w:rPr>
              <w:t>à la diffusion du mémoire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253EC" w:rsidRPr="00577A39" w:rsidRDefault="00F253EC" w:rsidP="00FF4FA2">
            <w:pPr>
              <w:pStyle w:val="Corpsdetexte"/>
              <w:rPr>
                <w:rFonts w:ascii="Arvo" w:eastAsia="Dingbats" w:hAnsi="Arvo" w:cs="Dingbats"/>
                <w:b/>
              </w:rPr>
            </w:pPr>
            <w:r w:rsidRPr="00577A39">
              <w:rPr>
                <w:rFonts w:ascii="Arvo" w:eastAsia="Dingbats" w:hAnsi="Arvo" w:cs="Dingbats"/>
                <w:b/>
              </w:rPr>
              <w:sym w:font="Wingdings" w:char="F071"/>
            </w:r>
          </w:p>
        </w:tc>
      </w:tr>
      <w:tr w:rsidR="00F253EC" w:rsidRPr="005B6155" w:rsidTr="00F253EC">
        <w:trPr>
          <w:trHeight w:val="190"/>
        </w:trPr>
        <w:tc>
          <w:tcPr>
            <w:tcW w:w="5387" w:type="dxa"/>
            <w:shd w:val="clear" w:color="auto" w:fill="auto"/>
            <w:vAlign w:val="center"/>
          </w:tcPr>
          <w:p w:rsidR="00F253EC" w:rsidRPr="00577A39" w:rsidRDefault="00F253EC" w:rsidP="00FF4FA2">
            <w:pPr>
              <w:pStyle w:val="Corpsdetexte"/>
              <w:rPr>
                <w:rFonts w:ascii="Arvo" w:hAnsi="Arvo"/>
                <w:b/>
                <w:smallCap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53EC" w:rsidRPr="00577A39" w:rsidRDefault="00F253EC" w:rsidP="00FF4FA2">
            <w:pPr>
              <w:pStyle w:val="Corpsdetexte"/>
              <w:rPr>
                <w:rFonts w:ascii="Arvo" w:eastAsia="Dingbats" w:hAnsi="Arvo" w:cs="Dingbats"/>
                <w:b/>
              </w:rPr>
            </w:pPr>
          </w:p>
        </w:tc>
      </w:tr>
      <w:tr w:rsidR="00F253EC" w:rsidRPr="005B6155" w:rsidTr="00F253EC">
        <w:trPr>
          <w:trHeight w:hRule="exact" w:val="461"/>
        </w:trPr>
        <w:tc>
          <w:tcPr>
            <w:tcW w:w="5387" w:type="dxa"/>
            <w:shd w:val="clear" w:color="auto" w:fill="FFCCCC"/>
            <w:vAlign w:val="center"/>
          </w:tcPr>
          <w:p w:rsidR="00F253EC" w:rsidRPr="00577A39" w:rsidRDefault="00F253EC" w:rsidP="00FF4FA2">
            <w:pPr>
              <w:pStyle w:val="Corpsdetexte"/>
              <w:rPr>
                <w:rFonts w:ascii="Arvo" w:hAnsi="Arvo"/>
              </w:rPr>
            </w:pPr>
            <w:r w:rsidRPr="00FF4FA2">
              <w:rPr>
                <w:rFonts w:ascii="Arvo" w:hAnsi="Arvo"/>
                <w:smallCaps/>
              </w:rPr>
              <w:t>avis</w:t>
            </w:r>
            <w:r w:rsidRPr="00577A39">
              <w:rPr>
                <w:rFonts w:ascii="Arvo" w:hAnsi="Arvo"/>
                <w:b/>
                <w:smallCaps/>
              </w:rPr>
              <w:t xml:space="preserve"> défavorable</w:t>
            </w:r>
            <w:r w:rsidRPr="00577A39">
              <w:rPr>
                <w:rFonts w:ascii="Arvo" w:hAnsi="Arvo"/>
                <w:b/>
              </w:rPr>
              <w:t xml:space="preserve"> </w:t>
            </w:r>
            <w:r w:rsidRPr="00FF4FA2">
              <w:rPr>
                <w:rFonts w:ascii="Arvo" w:hAnsi="Arvo"/>
              </w:rPr>
              <w:t>du jury</w:t>
            </w:r>
            <w:r>
              <w:rPr>
                <w:rFonts w:ascii="Arvo" w:hAnsi="Arvo"/>
                <w:b/>
              </w:rPr>
              <w:t xml:space="preserve"> </w:t>
            </w:r>
            <w:r w:rsidRPr="00577A39">
              <w:rPr>
                <w:rFonts w:ascii="Arvo" w:hAnsi="Arvo"/>
              </w:rPr>
              <w:t>à la diffusion du mémoire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F253EC" w:rsidRPr="005B6155" w:rsidRDefault="00F253EC" w:rsidP="00FF4FA2">
            <w:pPr>
              <w:pStyle w:val="Corpsdetexte"/>
              <w:rPr>
                <w:rFonts w:ascii="Arvo" w:eastAsia="Dingbats" w:hAnsi="Arvo" w:cs="Dingbats"/>
                <w:b/>
                <w:color w:val="00B050"/>
              </w:rPr>
            </w:pPr>
            <w:r w:rsidRPr="00577A39">
              <w:rPr>
                <w:rFonts w:ascii="Arvo" w:eastAsia="Dingbats" w:hAnsi="Arvo" w:cs="Dingbats"/>
                <w:b/>
              </w:rPr>
              <w:sym w:font="Wingdings" w:char="F071"/>
            </w:r>
          </w:p>
        </w:tc>
      </w:tr>
    </w:tbl>
    <w:p w:rsidR="002105EC" w:rsidRDefault="002105EC" w:rsidP="00FF4FA2">
      <w:pPr>
        <w:pStyle w:val="Corpsdetexte"/>
        <w:rPr>
          <w:rFonts w:ascii="Arvo" w:hAnsi="Arvo"/>
        </w:rPr>
      </w:pPr>
    </w:p>
    <w:p w:rsidR="00BE5703" w:rsidRPr="005B6155" w:rsidRDefault="00BE5703" w:rsidP="00FF4FA2">
      <w:pPr>
        <w:pStyle w:val="Corpsdetexte"/>
        <w:rPr>
          <w:rFonts w:ascii="Arvo" w:hAnsi="Arvo"/>
        </w:rPr>
      </w:pPr>
    </w:p>
    <w:p w:rsidR="002105EC" w:rsidRPr="005B6155" w:rsidRDefault="002105EC" w:rsidP="00FF4FA2">
      <w:pPr>
        <w:pStyle w:val="Corpsdetexte"/>
        <w:numPr>
          <w:ilvl w:val="0"/>
          <w:numId w:val="1"/>
        </w:numPr>
        <w:rPr>
          <w:rFonts w:ascii="Arvo" w:hAnsi="Arvo"/>
          <w:sz w:val="22"/>
        </w:rPr>
      </w:pPr>
      <w:r w:rsidRPr="005B6155">
        <w:rPr>
          <w:rFonts w:ascii="Arvo" w:hAnsi="Arvo"/>
          <w:b/>
          <w:bCs/>
          <w:sz w:val="22"/>
        </w:rPr>
        <w:t>ABSENCE DE DIFFUSION DU MÉMOIRE</w:t>
      </w:r>
    </w:p>
    <w:p w:rsidR="00F253EC" w:rsidRDefault="00F253EC" w:rsidP="00FF4FA2">
      <w:pPr>
        <w:pStyle w:val="Corpsdetexte"/>
        <w:spacing w:line="360" w:lineRule="auto"/>
        <w:rPr>
          <w:rFonts w:ascii="Arvo" w:hAnsi="Arvo"/>
          <w:sz w:val="22"/>
        </w:rPr>
      </w:pPr>
    </w:p>
    <w:p w:rsidR="00F253EC" w:rsidRPr="008F701F" w:rsidRDefault="00F253EC" w:rsidP="00FF4FA2">
      <w:pPr>
        <w:pStyle w:val="Corpsdetexte"/>
        <w:spacing w:line="360" w:lineRule="auto"/>
        <w:rPr>
          <w:rFonts w:ascii="Arvo" w:hAnsi="Arvo"/>
          <w:sz w:val="24"/>
        </w:rPr>
      </w:pPr>
      <w:r w:rsidRPr="008F701F">
        <w:rPr>
          <w:rFonts w:ascii="Arvo" w:hAnsi="Arvo"/>
          <w:sz w:val="22"/>
        </w:rPr>
        <w:t xml:space="preserve">Je </w:t>
      </w:r>
      <w:r w:rsidR="005F63EC" w:rsidRPr="008F701F">
        <w:rPr>
          <w:rFonts w:ascii="Arvo" w:hAnsi="Arvo"/>
          <w:sz w:val="22"/>
        </w:rPr>
        <w:t>soussigné</w:t>
      </w:r>
      <w:r w:rsidR="005F63EC">
        <w:rPr>
          <w:rFonts w:ascii="Arvo" w:hAnsi="Arvo"/>
          <w:sz w:val="22"/>
        </w:rPr>
        <w:t>/</w:t>
      </w:r>
      <w:r w:rsidR="005F63EC" w:rsidRPr="008F701F">
        <w:rPr>
          <w:rFonts w:ascii="Arvo" w:hAnsi="Arvo"/>
          <w:sz w:val="22"/>
        </w:rPr>
        <w:t>soussignée</w:t>
      </w:r>
      <w:r w:rsidRPr="008F701F">
        <w:rPr>
          <w:rFonts w:ascii="Arvo" w:hAnsi="Arvo"/>
          <w:sz w:val="22"/>
        </w:rPr>
        <w:t xml:space="preserve"> ………………………</w:t>
      </w:r>
      <w:r w:rsidR="0069139B">
        <w:rPr>
          <w:rFonts w:ascii="Arvo" w:hAnsi="Arvo"/>
          <w:sz w:val="22"/>
        </w:rPr>
        <w:t>…………………………………………………………</w:t>
      </w:r>
      <w:bookmarkStart w:id="0" w:name="_GoBack"/>
      <w:bookmarkEnd w:id="0"/>
    </w:p>
    <w:p w:rsidR="002105EC" w:rsidRPr="005B6155" w:rsidRDefault="00F253EC" w:rsidP="00FF4FA2">
      <w:pPr>
        <w:pStyle w:val="Corpsdetexte"/>
        <w:rPr>
          <w:rFonts w:ascii="Arvo" w:hAnsi="Arvo"/>
        </w:rPr>
      </w:pPr>
      <w:r>
        <w:rPr>
          <w:rFonts w:ascii="Arvo" w:hAnsi="Arvo"/>
          <w:b/>
          <w:sz w:val="22"/>
        </w:rPr>
        <w:t>n’</w:t>
      </w:r>
      <w:r w:rsidRPr="008F701F">
        <w:rPr>
          <w:rFonts w:ascii="Arvo" w:hAnsi="Arvo"/>
          <w:b/>
          <w:sz w:val="22"/>
        </w:rPr>
        <w:t xml:space="preserve">autorise </w:t>
      </w:r>
      <w:r>
        <w:rPr>
          <w:rFonts w:ascii="Arvo" w:hAnsi="Arvo"/>
          <w:b/>
          <w:sz w:val="22"/>
        </w:rPr>
        <w:t xml:space="preserve">pas </w:t>
      </w:r>
      <w:r w:rsidRPr="008F701F">
        <w:rPr>
          <w:rFonts w:ascii="Arvo" w:hAnsi="Arvo"/>
          <w:b/>
          <w:sz w:val="22"/>
        </w:rPr>
        <w:t xml:space="preserve">la </w:t>
      </w:r>
      <w:r w:rsidRPr="008F701F">
        <w:rPr>
          <w:rFonts w:ascii="Arvo" w:hAnsi="Arvo"/>
          <w:b/>
          <w:bCs/>
          <w:sz w:val="22"/>
        </w:rPr>
        <w:t>diffusion</w:t>
      </w:r>
      <w:r>
        <w:rPr>
          <w:rFonts w:ascii="Arvo" w:hAnsi="Arvo"/>
          <w:b/>
          <w:bCs/>
          <w:sz w:val="22"/>
        </w:rPr>
        <w:t xml:space="preserve"> de mon mémoire</w:t>
      </w:r>
      <w:r w:rsidR="00670387" w:rsidRPr="00670387">
        <w:rPr>
          <w:rStyle w:val="Appelnotedebasdep"/>
          <w:rFonts w:ascii="Arvo" w:hAnsi="Arvo"/>
          <w:bCs/>
          <w:sz w:val="22"/>
        </w:rPr>
        <w:footnoteReference w:id="3"/>
      </w:r>
      <w:r>
        <w:rPr>
          <w:rFonts w:ascii="Arvo" w:hAnsi="Arvo"/>
          <w:b/>
          <w:bCs/>
          <w:sz w:val="22"/>
        </w:rPr>
        <w:t>.</w:t>
      </w:r>
    </w:p>
    <w:p w:rsidR="002105EC" w:rsidRDefault="002105EC" w:rsidP="00FF4FA2">
      <w:pPr>
        <w:pStyle w:val="Corpsdetexte"/>
        <w:tabs>
          <w:tab w:val="left" w:leader="dot" w:pos="5670"/>
          <w:tab w:val="left" w:pos="6804"/>
        </w:tabs>
        <w:rPr>
          <w:rFonts w:ascii="Arvo" w:hAnsi="Arvo"/>
        </w:rPr>
      </w:pPr>
    </w:p>
    <w:p w:rsidR="00FF4FA2" w:rsidRPr="005B6155" w:rsidRDefault="00FF4FA2" w:rsidP="00FF4FA2">
      <w:pPr>
        <w:pStyle w:val="Corpsdetexte"/>
        <w:tabs>
          <w:tab w:val="left" w:leader="dot" w:pos="5670"/>
          <w:tab w:val="left" w:pos="6804"/>
        </w:tabs>
        <w:rPr>
          <w:rFonts w:ascii="Arvo" w:hAnsi="Arvo"/>
        </w:rPr>
      </w:pPr>
    </w:p>
    <w:p w:rsidR="00670387" w:rsidRPr="005B6155" w:rsidRDefault="00670387" w:rsidP="00FF4FA2">
      <w:pPr>
        <w:pStyle w:val="Corpsdetexte"/>
        <w:tabs>
          <w:tab w:val="left" w:leader="dot" w:pos="5670"/>
          <w:tab w:val="left" w:pos="6804"/>
        </w:tabs>
        <w:rPr>
          <w:rFonts w:ascii="Arvo" w:hAnsi="Arvo"/>
        </w:rPr>
      </w:pPr>
    </w:p>
    <w:p w:rsidR="002105EC" w:rsidRPr="005B6155" w:rsidRDefault="002105EC" w:rsidP="00FF4FA2">
      <w:pPr>
        <w:pStyle w:val="Corpsdetexte"/>
        <w:tabs>
          <w:tab w:val="left" w:leader="dot" w:pos="5670"/>
          <w:tab w:val="left" w:pos="6804"/>
        </w:tabs>
        <w:rPr>
          <w:rFonts w:ascii="Arvo" w:hAnsi="Arvo"/>
        </w:rPr>
      </w:pPr>
      <w:r w:rsidRPr="00FF4FA2">
        <w:rPr>
          <w:rFonts w:ascii="Arvo" w:hAnsi="Arvo"/>
          <w:sz w:val="22"/>
        </w:rPr>
        <w:t>Fait à Lyon, le</w:t>
      </w:r>
      <w:r w:rsidRPr="005B6155">
        <w:rPr>
          <w:rFonts w:ascii="Arvo" w:hAnsi="Arv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2105EC" w:rsidRPr="005B6155" w:rsidTr="005B6155">
        <w:trPr>
          <w:trHeight w:val="1374"/>
        </w:trPr>
        <w:tc>
          <w:tcPr>
            <w:tcW w:w="4945" w:type="dxa"/>
            <w:shd w:val="clear" w:color="auto" w:fill="auto"/>
          </w:tcPr>
          <w:p w:rsidR="008F701F" w:rsidRDefault="008F701F" w:rsidP="00FF4FA2">
            <w:pPr>
              <w:pStyle w:val="Corpsdetexte"/>
              <w:tabs>
                <w:tab w:val="left" w:pos="6096"/>
              </w:tabs>
              <w:rPr>
                <w:rFonts w:ascii="Arvo" w:hAnsi="Arvo"/>
                <w:b/>
              </w:rPr>
            </w:pPr>
          </w:p>
          <w:p w:rsidR="00FF4FA2" w:rsidRDefault="00FF4FA2" w:rsidP="00FF4FA2">
            <w:pPr>
              <w:pStyle w:val="Corpsdetexte"/>
              <w:tabs>
                <w:tab w:val="left" w:pos="6096"/>
              </w:tabs>
              <w:rPr>
                <w:rFonts w:ascii="Arvo" w:hAnsi="Arvo"/>
                <w:b/>
              </w:rPr>
            </w:pPr>
          </w:p>
          <w:p w:rsidR="002105EC" w:rsidRPr="005B6155" w:rsidRDefault="002105EC" w:rsidP="00FF4FA2">
            <w:pPr>
              <w:pStyle w:val="Corpsdetexte"/>
              <w:tabs>
                <w:tab w:val="left" w:pos="6096"/>
              </w:tabs>
              <w:ind w:left="-107"/>
              <w:rPr>
                <w:rFonts w:ascii="Arvo" w:hAnsi="Arvo"/>
              </w:rPr>
            </w:pPr>
            <w:r w:rsidRPr="005B6155">
              <w:rPr>
                <w:rFonts w:ascii="Arvo" w:hAnsi="Arvo"/>
                <w:b/>
              </w:rPr>
              <w:t>Signature</w:t>
            </w:r>
            <w:r w:rsidR="005F63EC">
              <w:rPr>
                <w:rFonts w:ascii="Arvo" w:hAnsi="Arvo"/>
              </w:rPr>
              <w:t xml:space="preserve"> de l’étudiant/l’étudiante</w:t>
            </w:r>
          </w:p>
        </w:tc>
        <w:tc>
          <w:tcPr>
            <w:tcW w:w="4946" w:type="dxa"/>
            <w:shd w:val="clear" w:color="auto" w:fill="auto"/>
          </w:tcPr>
          <w:p w:rsidR="00670387" w:rsidRDefault="00670387" w:rsidP="00FF4FA2">
            <w:pPr>
              <w:pStyle w:val="Corpsdetexte"/>
              <w:tabs>
                <w:tab w:val="left" w:pos="6096"/>
              </w:tabs>
              <w:rPr>
                <w:rFonts w:ascii="Arvo" w:hAnsi="Arvo"/>
                <w:b/>
              </w:rPr>
            </w:pPr>
          </w:p>
          <w:p w:rsidR="00FF4FA2" w:rsidRDefault="00FF4FA2" w:rsidP="00FF4FA2">
            <w:pPr>
              <w:pStyle w:val="Corpsdetexte"/>
              <w:tabs>
                <w:tab w:val="left" w:pos="6096"/>
              </w:tabs>
              <w:rPr>
                <w:rFonts w:ascii="Arvo" w:hAnsi="Arvo"/>
                <w:b/>
              </w:rPr>
            </w:pPr>
          </w:p>
          <w:p w:rsidR="002105EC" w:rsidRPr="005B6155" w:rsidRDefault="002105EC" w:rsidP="005F63EC">
            <w:pPr>
              <w:pStyle w:val="Corpsdetexte"/>
              <w:tabs>
                <w:tab w:val="left" w:pos="6096"/>
              </w:tabs>
              <w:ind w:left="-100"/>
              <w:rPr>
                <w:rFonts w:ascii="Arvo" w:hAnsi="Arvo"/>
              </w:rPr>
            </w:pPr>
            <w:r w:rsidRPr="005B6155">
              <w:rPr>
                <w:rFonts w:ascii="Arvo" w:hAnsi="Arvo"/>
                <w:b/>
              </w:rPr>
              <w:t>Signature</w:t>
            </w:r>
            <w:r w:rsidRPr="005B6155">
              <w:rPr>
                <w:rFonts w:ascii="Arvo" w:hAnsi="Arvo"/>
              </w:rPr>
              <w:t xml:space="preserve"> </w:t>
            </w:r>
            <w:r w:rsidR="005F63EC">
              <w:rPr>
                <w:rFonts w:ascii="Arvo" w:hAnsi="Arvo"/>
              </w:rPr>
              <w:t>du président/de la président</w:t>
            </w:r>
            <w:r w:rsidRPr="005B6155">
              <w:rPr>
                <w:rFonts w:ascii="Arvo" w:hAnsi="Arvo"/>
              </w:rPr>
              <w:t>e du jury</w:t>
            </w:r>
          </w:p>
        </w:tc>
      </w:tr>
    </w:tbl>
    <w:p w:rsidR="00521C03" w:rsidRPr="005B6155" w:rsidRDefault="00521C03" w:rsidP="00FF4FA2">
      <w:pPr>
        <w:rPr>
          <w:rFonts w:ascii="Arvo" w:hAnsi="Arvo"/>
          <w:sz w:val="20"/>
          <w:szCs w:val="20"/>
        </w:rPr>
      </w:pPr>
    </w:p>
    <w:sectPr w:rsidR="00521C03" w:rsidRPr="005B6155" w:rsidSect="00D660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F1" w:rsidRDefault="00B13CF1">
      <w:pPr>
        <w:spacing w:after="0" w:line="240" w:lineRule="auto"/>
      </w:pPr>
      <w:r>
        <w:separator/>
      </w:r>
    </w:p>
  </w:endnote>
  <w:endnote w:type="continuationSeparator" w:id="0">
    <w:p w:rsidR="00B13CF1" w:rsidRDefault="00B1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g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B4" w:rsidRPr="002074B4" w:rsidRDefault="002074B4">
    <w:pPr>
      <w:pStyle w:val="Pieddepage"/>
      <w:rPr>
        <w:rFonts w:ascii="Arvo" w:hAnsi="Arvo"/>
        <w:color w:val="AEAAAA" w:themeColor="background2" w:themeShade="BF"/>
        <w:sz w:val="18"/>
      </w:rPr>
    </w:pPr>
    <w:r w:rsidRPr="002074B4">
      <w:rPr>
        <w:rFonts w:ascii="Arvo" w:hAnsi="Arvo"/>
        <w:color w:val="AEAAAA" w:themeColor="background2" w:themeShade="BF"/>
        <w:sz w:val="18"/>
      </w:rPr>
      <w:t>Mise à jour</w:t>
    </w:r>
    <w:r w:rsidRPr="002074B4">
      <w:rPr>
        <w:rFonts w:ascii="Cambria" w:hAnsi="Cambria" w:cs="Cambria"/>
        <w:color w:val="AEAAAA" w:themeColor="background2" w:themeShade="BF"/>
        <w:sz w:val="18"/>
      </w:rPr>
      <w:t> </w:t>
    </w:r>
    <w:r w:rsidRPr="002074B4">
      <w:rPr>
        <w:rFonts w:ascii="Arvo" w:hAnsi="Arvo"/>
        <w:color w:val="AEAAAA" w:themeColor="background2" w:themeShade="BF"/>
        <w:sz w:val="18"/>
      </w:rPr>
      <w:t>: 03/12/20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F1" w:rsidRDefault="00B13CF1">
      <w:pPr>
        <w:spacing w:after="0" w:line="240" w:lineRule="auto"/>
      </w:pPr>
      <w:r>
        <w:separator/>
      </w:r>
    </w:p>
  </w:footnote>
  <w:footnote w:type="continuationSeparator" w:id="0">
    <w:p w:rsidR="00B13CF1" w:rsidRDefault="00B13CF1">
      <w:pPr>
        <w:spacing w:after="0" w:line="240" w:lineRule="auto"/>
      </w:pPr>
      <w:r>
        <w:continuationSeparator/>
      </w:r>
    </w:p>
  </w:footnote>
  <w:footnote w:id="1">
    <w:p w:rsidR="005B6155" w:rsidRPr="00FF4FA2" w:rsidRDefault="005B6155">
      <w:pPr>
        <w:pStyle w:val="Notedebasdepage"/>
        <w:rPr>
          <w:rFonts w:ascii="Arvo" w:hAnsi="Arvo"/>
          <w:sz w:val="16"/>
        </w:rPr>
      </w:pPr>
      <w:r w:rsidRPr="00FF4FA2">
        <w:rPr>
          <w:rStyle w:val="Appelnotedebasdep"/>
          <w:rFonts w:ascii="Arvo" w:hAnsi="Arvo"/>
          <w:sz w:val="16"/>
        </w:rPr>
        <w:footnoteRef/>
      </w:r>
      <w:r w:rsidRPr="00FF4FA2">
        <w:rPr>
          <w:rFonts w:ascii="Arvo" w:hAnsi="Arvo"/>
          <w:sz w:val="16"/>
        </w:rPr>
        <w:t xml:space="preserve"> Portail national de diffusion de travaux universitaires de niveau bac+4 et bac+5 : </w:t>
      </w:r>
      <w:hyperlink r:id="rId1" w:history="1">
        <w:r w:rsidRPr="00FF4FA2">
          <w:rPr>
            <w:rStyle w:val="Lienhypertexte"/>
            <w:rFonts w:ascii="Arvo" w:hAnsi="Arvo"/>
            <w:sz w:val="16"/>
          </w:rPr>
          <w:t>https://dumas.ccsd.cnrs.fr</w:t>
        </w:r>
      </w:hyperlink>
      <w:r w:rsidRPr="00FF4FA2">
        <w:rPr>
          <w:rFonts w:ascii="Arvo" w:hAnsi="Arvo"/>
          <w:sz w:val="16"/>
        </w:rPr>
        <w:t xml:space="preserve"> </w:t>
      </w:r>
    </w:p>
  </w:footnote>
  <w:footnote w:id="2">
    <w:p w:rsidR="005B6155" w:rsidRPr="00FF4FA2" w:rsidRDefault="005B6155">
      <w:pPr>
        <w:pStyle w:val="Notedebasdepage"/>
        <w:rPr>
          <w:rFonts w:ascii="Arvo" w:hAnsi="Arvo"/>
          <w:sz w:val="16"/>
        </w:rPr>
      </w:pPr>
      <w:r w:rsidRPr="00FF4FA2">
        <w:rPr>
          <w:rStyle w:val="Appelnotedebasdep"/>
          <w:rFonts w:ascii="Arvo" w:hAnsi="Arvo"/>
          <w:sz w:val="16"/>
        </w:rPr>
        <w:footnoteRef/>
      </w:r>
      <w:r w:rsidRPr="00FF4FA2">
        <w:rPr>
          <w:rFonts w:ascii="Arvo" w:hAnsi="Arvo"/>
          <w:sz w:val="16"/>
        </w:rPr>
        <w:t xml:space="preserve"> Conformément à la loi « Informatique et libertés » du 6 janvier 1978 modifiée en 2004, je pourrai à tout moment modifier l'autorisation de diffusion que j'ai donnée par l'envoi d'un simple courriel à : </w:t>
      </w:r>
      <w:hyperlink r:id="rId2" w:history="1">
        <w:r w:rsidRPr="00FF4FA2">
          <w:rPr>
            <w:rStyle w:val="Lienhypertexte"/>
            <w:rFonts w:ascii="Arvo" w:hAnsi="Arvo"/>
            <w:sz w:val="16"/>
          </w:rPr>
          <w:t>memelec@listes.univ-lyon2.fr</w:t>
        </w:r>
      </w:hyperlink>
      <w:r w:rsidRPr="00FF4FA2">
        <w:rPr>
          <w:rFonts w:ascii="Arvo" w:hAnsi="Arvo"/>
          <w:sz w:val="16"/>
        </w:rPr>
        <w:t xml:space="preserve"> </w:t>
      </w:r>
    </w:p>
  </w:footnote>
  <w:footnote w:id="3">
    <w:p w:rsidR="00670387" w:rsidRDefault="00670387">
      <w:pPr>
        <w:pStyle w:val="Notedebasdepage"/>
      </w:pPr>
      <w:r w:rsidRPr="00FF4FA2">
        <w:rPr>
          <w:rFonts w:ascii="Arvo" w:hAnsi="Arvo"/>
          <w:sz w:val="16"/>
          <w:vertAlign w:val="superscript"/>
        </w:rPr>
        <w:footnoteRef/>
      </w:r>
      <w:r w:rsidRPr="00FF4FA2">
        <w:rPr>
          <w:rFonts w:ascii="Arvo" w:hAnsi="Arvo"/>
          <w:sz w:val="16"/>
          <w:vertAlign w:val="superscript"/>
        </w:rPr>
        <w:t xml:space="preserve"> </w:t>
      </w:r>
      <w:r w:rsidRPr="00FF4FA2">
        <w:rPr>
          <w:rFonts w:ascii="Arvo" w:hAnsi="Arvo"/>
          <w:sz w:val="16"/>
        </w:rPr>
        <w:t>Dans ce cas mon mémoire reste archivé sous format papier au sein de la composante.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0A" w:rsidRDefault="002105EC">
    <w:pPr>
      <w:pStyle w:val="En-tte"/>
    </w:pPr>
    <w:r w:rsidRPr="000D0ED0">
      <w:rPr>
        <w:rFonts w:eastAsiaTheme="minorEastAsia"/>
        <w:noProof/>
        <w:lang w:eastAsia="fr-FR"/>
      </w:rPr>
      <w:drawing>
        <wp:inline distT="0" distB="0" distL="0" distR="0" wp14:anchorId="70956B34" wp14:editId="2F3E9BC8">
          <wp:extent cx="1312985" cy="667435"/>
          <wp:effectExtent l="0" t="0" r="1905" b="0"/>
          <wp:docPr id="1" name="Image 1" descr="https://intranet.univ-lyon2.fr/medias/photo/univlyon2-logo-signaturecourriel_1538052072799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univ-lyon2.fr/medias/photo/univlyon2-logo-signaturecourriel_1538052072799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518" cy="6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0D1811C0"/>
    <w:multiLevelType w:val="hybridMultilevel"/>
    <w:tmpl w:val="5686E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17FE"/>
    <w:multiLevelType w:val="hybridMultilevel"/>
    <w:tmpl w:val="158E4D9A"/>
    <w:lvl w:ilvl="0" w:tplc="A3E2BB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F6385"/>
    <w:multiLevelType w:val="hybridMultilevel"/>
    <w:tmpl w:val="540CCC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FA"/>
    <w:rsid w:val="002074B4"/>
    <w:rsid w:val="002105EC"/>
    <w:rsid w:val="00227B5D"/>
    <w:rsid w:val="00321A12"/>
    <w:rsid w:val="00521C03"/>
    <w:rsid w:val="00577A39"/>
    <w:rsid w:val="00595AE6"/>
    <w:rsid w:val="005B6155"/>
    <w:rsid w:val="005F63EC"/>
    <w:rsid w:val="00670387"/>
    <w:rsid w:val="0069139B"/>
    <w:rsid w:val="008E5706"/>
    <w:rsid w:val="008F701F"/>
    <w:rsid w:val="00B13CF1"/>
    <w:rsid w:val="00BE5703"/>
    <w:rsid w:val="00E30814"/>
    <w:rsid w:val="00EB4AFA"/>
    <w:rsid w:val="00F253EC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EB4E"/>
  <w15:chartTrackingRefBased/>
  <w15:docId w15:val="{D4D144F4-51FC-42A9-82E3-31E72446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5EC"/>
  </w:style>
  <w:style w:type="paragraph" w:styleId="Corpsdetexte">
    <w:name w:val="Body Text"/>
    <w:basedOn w:val="Normal"/>
    <w:link w:val="CorpsdetexteCar"/>
    <w:rsid w:val="00210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105EC"/>
    <w:rPr>
      <w:rFonts w:ascii="Verdana" w:eastAsia="Times New Roman" w:hAnsi="Verdana" w:cs="Times New Roman"/>
      <w:sz w:val="20"/>
      <w:szCs w:val="20"/>
      <w:lang w:eastAsia="ar-SA"/>
    </w:rPr>
  </w:style>
  <w:style w:type="character" w:styleId="Lienhypertexte">
    <w:name w:val="Hyperlink"/>
    <w:rsid w:val="002105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61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61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615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B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elec@listes.univ-lyon2.fr" TargetMode="External"/><Relationship Id="rId1" Type="http://schemas.openxmlformats.org/officeDocument/2006/relationships/hyperlink" Target="https://dumas.ccsd.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AA77-7F75-43BE-B118-3CCBFF4F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Castro</dc:creator>
  <cp:keywords/>
  <dc:description/>
  <cp:lastModifiedBy>Helene Vandenbroucke</cp:lastModifiedBy>
  <cp:revision>3</cp:revision>
  <dcterms:created xsi:type="dcterms:W3CDTF">2020-12-16T10:14:00Z</dcterms:created>
  <dcterms:modified xsi:type="dcterms:W3CDTF">2020-12-16T11:06:00Z</dcterms:modified>
</cp:coreProperties>
</file>